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:rsidR="00197FC3" w:rsidRPr="00DE6E70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проекту </w:t>
      </w:r>
      <w:r w:rsidRPr="00DE6E70">
        <w:rPr>
          <w:b/>
          <w:sz w:val="28"/>
          <w:szCs w:val="28"/>
        </w:rPr>
        <w:t>нормативно правового акта администрации</w:t>
      </w:r>
    </w:p>
    <w:p w:rsidR="002879F6" w:rsidRPr="00DE6E70" w:rsidRDefault="00197FC3" w:rsidP="0060160A">
      <w:pPr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Пермского муниципального района</w:t>
      </w:r>
    </w:p>
    <w:p w:rsidR="005C7341" w:rsidRDefault="00662F51" w:rsidP="0060160A">
      <w:pPr>
        <w:ind w:right="142" w:firstLine="709"/>
        <w:jc w:val="center"/>
        <w:rPr>
          <w:b/>
          <w:sz w:val="28"/>
          <w:szCs w:val="28"/>
        </w:rPr>
      </w:pPr>
      <w:r w:rsidRPr="00662F51">
        <w:rPr>
          <w:b/>
          <w:sz w:val="28"/>
          <w:szCs w:val="28"/>
        </w:rPr>
        <w:t>«Об утверждении Положения о порядке проведения конкурса на создание виртуальных туров «Путешествие по Пермскому району»</w:t>
      </w:r>
    </w:p>
    <w:p w:rsidR="00662F51" w:rsidRDefault="00662F51" w:rsidP="0060160A">
      <w:pPr>
        <w:ind w:right="142" w:firstLine="709"/>
        <w:jc w:val="center"/>
        <w:rPr>
          <w:b/>
          <w:sz w:val="28"/>
          <w:szCs w:val="28"/>
        </w:rPr>
      </w:pPr>
    </w:p>
    <w:p w:rsidR="00662F51" w:rsidRPr="00662F51" w:rsidRDefault="00662F5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52121D">
        <w:rPr>
          <w:sz w:val="28"/>
          <w:szCs w:val="28"/>
          <w:u w:val="single"/>
        </w:rPr>
        <w:t>07</w:t>
      </w:r>
      <w:bookmarkStart w:id="0" w:name="_GoBack"/>
      <w:bookmarkEnd w:id="0"/>
      <w:r w:rsidR="00DE6E70">
        <w:rPr>
          <w:sz w:val="28"/>
          <w:szCs w:val="28"/>
          <w:u w:val="single"/>
        </w:rPr>
        <w:t xml:space="preserve"> </w:t>
      </w:r>
      <w:r w:rsidR="00662F51">
        <w:rPr>
          <w:sz w:val="28"/>
          <w:szCs w:val="28"/>
          <w:u w:val="single"/>
        </w:rPr>
        <w:t>октября</w:t>
      </w:r>
      <w:r w:rsidR="00DE6E70">
        <w:rPr>
          <w:sz w:val="28"/>
          <w:szCs w:val="28"/>
          <w:u w:val="single"/>
        </w:rPr>
        <w:t xml:space="preserve"> 2021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</w:t>
            </w:r>
            <w:r w:rsidR="00662F51">
              <w:rPr>
                <w:sz w:val="28"/>
                <w:szCs w:val="28"/>
              </w:rPr>
              <w:t xml:space="preserve"> в сфере туризма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662F51">
              <w:rPr>
                <w:sz w:val="28"/>
                <w:szCs w:val="28"/>
              </w:rPr>
              <w:t>Новикова Любовь</w:t>
            </w:r>
            <w:r w:rsidR="00F1669C">
              <w:rPr>
                <w:sz w:val="28"/>
                <w:szCs w:val="28"/>
              </w:rPr>
              <w:t xml:space="preserve">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2121D"/>
    <w:rsid w:val="00531645"/>
    <w:rsid w:val="005C7341"/>
    <w:rsid w:val="0060160A"/>
    <w:rsid w:val="00662F51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25062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1669C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146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Марианна</cp:lastModifiedBy>
  <cp:revision>3</cp:revision>
  <cp:lastPrinted>2020-01-29T11:04:00Z</cp:lastPrinted>
  <dcterms:created xsi:type="dcterms:W3CDTF">2021-10-05T07:02:00Z</dcterms:created>
  <dcterms:modified xsi:type="dcterms:W3CDTF">2021-10-05T10:55:00Z</dcterms:modified>
</cp:coreProperties>
</file>